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B" w:rsidRPr="00167DF6" w:rsidRDefault="00D10DFB" w:rsidP="00D10DFB">
      <w:pPr>
        <w:rPr>
          <w:b/>
          <w:sz w:val="20"/>
          <w:szCs w:val="20"/>
        </w:rPr>
      </w:pPr>
      <w:bookmarkStart w:id="0" w:name="_GoBack"/>
      <w:bookmarkEnd w:id="0"/>
      <w:r w:rsidRPr="00167DF6">
        <w:rPr>
          <w:b/>
          <w:sz w:val="20"/>
          <w:szCs w:val="20"/>
          <w:u w:val="single"/>
        </w:rPr>
        <w:t>Agency</w:t>
      </w:r>
      <w:r w:rsidRPr="00167DF6">
        <w:rPr>
          <w:b/>
          <w:sz w:val="20"/>
          <w:szCs w:val="20"/>
        </w:rPr>
        <w:t>: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Asset coach:</w:t>
      </w: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Phone:</w:t>
      </w: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Cell:</w:t>
      </w: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Executive Director: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Phone: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We currently (</w:t>
      </w:r>
      <w:r w:rsidRPr="00167DF6">
        <w:rPr>
          <w:b/>
          <w:sz w:val="20"/>
          <w:szCs w:val="20"/>
        </w:rPr>
        <w:t>do</w:t>
      </w:r>
      <w:r w:rsidRPr="00167DF6">
        <w:rPr>
          <w:sz w:val="20"/>
          <w:szCs w:val="20"/>
        </w:rPr>
        <w:t xml:space="preserve"> or </w:t>
      </w:r>
      <w:r w:rsidRPr="00167DF6">
        <w:rPr>
          <w:b/>
          <w:sz w:val="20"/>
          <w:szCs w:val="20"/>
        </w:rPr>
        <w:t>do not</w:t>
      </w:r>
      <w:r w:rsidRPr="00167DF6">
        <w:rPr>
          <w:sz w:val="20"/>
          <w:szCs w:val="20"/>
        </w:rPr>
        <w:t>) offer IDAs.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To enroll: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The next Financial Education course is available for (insert: who, when, where):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A668A" w:rsidRPr="00167DF6" w:rsidRDefault="00DA668A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For statewide IDA information, visit:</w:t>
      </w:r>
    </w:p>
    <w:p w:rsidR="00D10DFB" w:rsidRPr="00167DF6" w:rsidRDefault="001A5040" w:rsidP="00D10DFB">
      <w:pPr>
        <w:rPr>
          <w:sz w:val="20"/>
          <w:szCs w:val="20"/>
        </w:rPr>
      </w:pPr>
      <w:hyperlink r:id="rId8" w:history="1">
        <w:r w:rsidR="00D10DFB" w:rsidRPr="00167DF6">
          <w:rPr>
            <w:rStyle w:val="Hyperlink"/>
            <w:sz w:val="20"/>
            <w:szCs w:val="20"/>
          </w:rPr>
          <w:t>www.ProsperityWorks.net</w:t>
        </w:r>
      </w:hyperlink>
    </w:p>
    <w:p w:rsidR="008A5790" w:rsidRPr="00167DF6" w:rsidRDefault="008A5790" w:rsidP="00D10DFB">
      <w:pPr>
        <w:rPr>
          <w:b/>
          <w:sz w:val="20"/>
          <w:szCs w:val="20"/>
          <w:u w:val="single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b/>
          <w:sz w:val="20"/>
          <w:szCs w:val="20"/>
          <w:u w:val="single"/>
        </w:rPr>
        <w:t>What is an IDA</w:t>
      </w:r>
      <w:r w:rsidRPr="00167DF6">
        <w:rPr>
          <w:b/>
          <w:sz w:val="20"/>
          <w:szCs w:val="20"/>
        </w:rPr>
        <w:t>?</w:t>
      </w:r>
    </w:p>
    <w:p w:rsidR="00D10DFB" w:rsidRPr="00167DF6" w:rsidRDefault="00D10DFB" w:rsidP="00D10DFB">
      <w:pPr>
        <w:rPr>
          <w:sz w:val="20"/>
          <w:szCs w:val="20"/>
        </w:rPr>
      </w:pPr>
    </w:p>
    <w:p w:rsidR="00D10DFB" w:rsidRPr="00167DF6" w:rsidRDefault="00D10DFB" w:rsidP="00D10DFB">
      <w:pPr>
        <w:rPr>
          <w:sz w:val="20"/>
          <w:szCs w:val="20"/>
        </w:rPr>
      </w:pPr>
      <w:r w:rsidRPr="00167DF6">
        <w:rPr>
          <w:sz w:val="20"/>
          <w:szCs w:val="20"/>
        </w:rPr>
        <w:t>Individual Development Accounts (IDAs) are a matched savings account.  People who save through an IDA can typically use those savings to:</w:t>
      </w:r>
    </w:p>
    <w:p w:rsidR="00D10DFB" w:rsidRPr="00167DF6" w:rsidRDefault="00D10DFB" w:rsidP="00D10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DF6">
        <w:rPr>
          <w:sz w:val="20"/>
          <w:szCs w:val="20"/>
        </w:rPr>
        <w:t>Buy a first home</w:t>
      </w:r>
    </w:p>
    <w:p w:rsidR="00D10DFB" w:rsidRPr="00167DF6" w:rsidRDefault="00D10DFB" w:rsidP="00D10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DF6">
        <w:rPr>
          <w:sz w:val="20"/>
          <w:szCs w:val="20"/>
        </w:rPr>
        <w:t>Pursue a college education</w:t>
      </w:r>
    </w:p>
    <w:p w:rsidR="00D10DFB" w:rsidRPr="00167DF6" w:rsidRDefault="00D10DFB" w:rsidP="00D10D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DF6">
        <w:rPr>
          <w:sz w:val="20"/>
          <w:szCs w:val="20"/>
        </w:rPr>
        <w:t>Start or expand a small business</w:t>
      </w:r>
    </w:p>
    <w:p w:rsidR="00D10DFB" w:rsidRPr="00167DF6" w:rsidRDefault="00D10DFB" w:rsidP="00D10DFB">
      <w:pPr>
        <w:pStyle w:val="ListParagraph"/>
        <w:rPr>
          <w:sz w:val="20"/>
          <w:szCs w:val="20"/>
        </w:rPr>
      </w:pPr>
    </w:p>
    <w:p w:rsidR="00D10DFB" w:rsidRPr="00167DF6" w:rsidRDefault="00D10DFB" w:rsidP="00D10DFB">
      <w:pPr>
        <w:pStyle w:val="ListParagraph"/>
        <w:ind w:left="0"/>
        <w:rPr>
          <w:b/>
          <w:sz w:val="20"/>
          <w:szCs w:val="20"/>
          <w:u w:val="single"/>
        </w:rPr>
      </w:pPr>
      <w:r w:rsidRPr="00167DF6">
        <w:rPr>
          <w:b/>
          <w:sz w:val="20"/>
          <w:szCs w:val="20"/>
          <w:u w:val="single"/>
        </w:rPr>
        <w:t>Financial Education</w:t>
      </w:r>
      <w:r w:rsidR="008A5790" w:rsidRPr="00167DF6">
        <w:rPr>
          <w:b/>
          <w:sz w:val="20"/>
          <w:szCs w:val="20"/>
          <w:u w:val="single"/>
        </w:rPr>
        <w:t>:</w:t>
      </w:r>
    </w:p>
    <w:p w:rsidR="00D10DFB" w:rsidRPr="00167DF6" w:rsidRDefault="00D10DFB" w:rsidP="00D10DFB">
      <w:pPr>
        <w:pStyle w:val="ListParagraph"/>
        <w:ind w:left="0"/>
        <w:rPr>
          <w:sz w:val="20"/>
          <w:szCs w:val="20"/>
        </w:rPr>
      </w:pPr>
    </w:p>
    <w:p w:rsidR="00D10DFB" w:rsidRPr="00167DF6" w:rsidRDefault="00D10DFB" w:rsidP="00D10DFB">
      <w:pPr>
        <w:pStyle w:val="ListParagraph"/>
        <w:ind w:left="0"/>
        <w:rPr>
          <w:sz w:val="20"/>
          <w:szCs w:val="20"/>
        </w:rPr>
      </w:pPr>
      <w:r w:rsidRPr="00167DF6">
        <w:rPr>
          <w:sz w:val="20"/>
          <w:szCs w:val="20"/>
        </w:rPr>
        <w:t>IDA holders are required to complete a financial education program.  IDA savers learn to:</w:t>
      </w:r>
    </w:p>
    <w:p w:rsidR="00D10DFB" w:rsidRPr="00167DF6" w:rsidRDefault="00D10DFB" w:rsidP="00D10D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7DF6">
        <w:rPr>
          <w:sz w:val="20"/>
          <w:szCs w:val="20"/>
        </w:rPr>
        <w:t>Develop and manage a household budget</w:t>
      </w:r>
    </w:p>
    <w:p w:rsidR="00D10DFB" w:rsidRPr="00167DF6" w:rsidRDefault="00D10DFB" w:rsidP="00D10D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7DF6">
        <w:rPr>
          <w:sz w:val="20"/>
          <w:szCs w:val="20"/>
        </w:rPr>
        <w:t>Manage debt</w:t>
      </w:r>
    </w:p>
    <w:p w:rsidR="00D10DFB" w:rsidRDefault="00D10DFB" w:rsidP="00D10D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7DF6">
        <w:rPr>
          <w:sz w:val="20"/>
          <w:szCs w:val="20"/>
        </w:rPr>
        <w:t>Set financial goals and achieve them</w:t>
      </w:r>
    </w:p>
    <w:p w:rsidR="00167DF6" w:rsidRDefault="00167DF6" w:rsidP="00167DF6">
      <w:pPr>
        <w:rPr>
          <w:sz w:val="20"/>
          <w:szCs w:val="20"/>
        </w:rPr>
      </w:pPr>
    </w:p>
    <w:p w:rsidR="00167DF6" w:rsidRDefault="00167DF6" w:rsidP="00167DF6">
      <w:pPr>
        <w:rPr>
          <w:sz w:val="20"/>
          <w:szCs w:val="20"/>
        </w:rPr>
      </w:pPr>
    </w:p>
    <w:p w:rsidR="00167DF6" w:rsidRPr="00D57B16" w:rsidRDefault="00167DF6" w:rsidP="00D57B16">
      <w:pPr>
        <w:ind w:firstLine="360"/>
        <w:rPr>
          <w:b/>
          <w:sz w:val="20"/>
          <w:szCs w:val="20"/>
        </w:rPr>
      </w:pPr>
      <w:r w:rsidRPr="00D57B16">
        <w:rPr>
          <w:b/>
          <w:sz w:val="20"/>
          <w:szCs w:val="20"/>
          <w:u w:val="single"/>
        </w:rPr>
        <w:lastRenderedPageBreak/>
        <w:t>Agency</w:t>
      </w:r>
      <w:r w:rsidRPr="00D57B16">
        <w:rPr>
          <w:b/>
          <w:sz w:val="20"/>
          <w:szCs w:val="20"/>
        </w:rPr>
        <w:t>:</w:t>
      </w:r>
    </w:p>
    <w:p w:rsidR="00167DF6" w:rsidRPr="00D57B16" w:rsidRDefault="00167DF6" w:rsidP="00167DF6">
      <w:pPr>
        <w:rPr>
          <w:sz w:val="20"/>
          <w:szCs w:val="20"/>
        </w:rPr>
      </w:pPr>
    </w:p>
    <w:p w:rsidR="00167DF6" w:rsidRPr="00D57B16" w:rsidRDefault="00167DF6" w:rsidP="00D57B16">
      <w:pPr>
        <w:ind w:left="360"/>
        <w:rPr>
          <w:sz w:val="20"/>
          <w:szCs w:val="20"/>
        </w:rPr>
      </w:pPr>
      <w:r w:rsidRPr="00D57B16">
        <w:rPr>
          <w:sz w:val="20"/>
          <w:szCs w:val="20"/>
        </w:rPr>
        <w:t>Asset coach: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D57B16">
        <w:rPr>
          <w:sz w:val="20"/>
          <w:szCs w:val="20"/>
        </w:rPr>
        <w:t>Phone</w:t>
      </w:r>
      <w:r w:rsidRPr="00167DF6">
        <w:rPr>
          <w:sz w:val="20"/>
          <w:szCs w:val="20"/>
        </w:rPr>
        <w:t>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Cell: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Executive Director: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Phone: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We currently (</w:t>
      </w:r>
      <w:r w:rsidRPr="00167DF6">
        <w:rPr>
          <w:b/>
          <w:sz w:val="20"/>
          <w:szCs w:val="20"/>
        </w:rPr>
        <w:t>do</w:t>
      </w:r>
      <w:r w:rsidRPr="00167DF6">
        <w:rPr>
          <w:sz w:val="20"/>
          <w:szCs w:val="20"/>
        </w:rPr>
        <w:t xml:space="preserve"> or </w:t>
      </w:r>
      <w:r w:rsidRPr="00167DF6">
        <w:rPr>
          <w:b/>
          <w:sz w:val="20"/>
          <w:szCs w:val="20"/>
        </w:rPr>
        <w:t>do not</w:t>
      </w:r>
      <w:r w:rsidRPr="00167DF6">
        <w:rPr>
          <w:sz w:val="20"/>
          <w:szCs w:val="20"/>
        </w:rPr>
        <w:t>) offer IDAs.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To enroll: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The next Financial Education course is available for (insert: who, when, where):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For statewide IDA information, visit:</w:t>
      </w:r>
    </w:p>
    <w:p w:rsidR="00167DF6" w:rsidRPr="00167DF6" w:rsidRDefault="001A5040" w:rsidP="00D57B16">
      <w:pPr>
        <w:ind w:left="360"/>
        <w:rPr>
          <w:sz w:val="20"/>
          <w:szCs w:val="20"/>
        </w:rPr>
      </w:pPr>
      <w:hyperlink r:id="rId9" w:history="1">
        <w:r w:rsidR="00167DF6" w:rsidRPr="00167DF6">
          <w:rPr>
            <w:rStyle w:val="Hyperlink"/>
            <w:sz w:val="20"/>
            <w:szCs w:val="20"/>
          </w:rPr>
          <w:t>www.ProsperityWorks.net</w:t>
        </w:r>
      </w:hyperlink>
    </w:p>
    <w:p w:rsidR="00167DF6" w:rsidRPr="00167DF6" w:rsidRDefault="00167DF6" w:rsidP="00167DF6">
      <w:pPr>
        <w:rPr>
          <w:b/>
          <w:sz w:val="20"/>
          <w:szCs w:val="20"/>
          <w:u w:val="single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b/>
          <w:sz w:val="20"/>
          <w:szCs w:val="20"/>
          <w:u w:val="single"/>
        </w:rPr>
        <w:t>What is an IDA</w:t>
      </w:r>
      <w:r w:rsidRPr="00167DF6">
        <w:rPr>
          <w:b/>
          <w:sz w:val="20"/>
          <w:szCs w:val="20"/>
        </w:rPr>
        <w:t>?</w:t>
      </w:r>
    </w:p>
    <w:p w:rsidR="00167DF6" w:rsidRPr="00167DF6" w:rsidRDefault="00167DF6" w:rsidP="00D57B16">
      <w:pPr>
        <w:ind w:left="360"/>
        <w:rPr>
          <w:sz w:val="20"/>
          <w:szCs w:val="20"/>
        </w:rPr>
      </w:pPr>
    </w:p>
    <w:p w:rsidR="00167DF6" w:rsidRPr="00167DF6" w:rsidRDefault="00167DF6" w:rsidP="00D57B16">
      <w:pPr>
        <w:ind w:left="360"/>
        <w:rPr>
          <w:sz w:val="20"/>
          <w:szCs w:val="20"/>
        </w:rPr>
      </w:pPr>
      <w:r w:rsidRPr="00167DF6">
        <w:rPr>
          <w:sz w:val="20"/>
          <w:szCs w:val="20"/>
        </w:rPr>
        <w:t>Individual Development Accounts (IDAs) are a matched savings account.  People who save through an IDA can typically use those savings to:</w:t>
      </w:r>
    </w:p>
    <w:p w:rsidR="00167DF6" w:rsidRPr="00167DF6" w:rsidRDefault="00167DF6" w:rsidP="00D57B16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Buy a first home</w:t>
      </w:r>
    </w:p>
    <w:p w:rsidR="00167DF6" w:rsidRPr="00167DF6" w:rsidRDefault="00167DF6" w:rsidP="00D57B16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Pursue a college education</w:t>
      </w:r>
    </w:p>
    <w:p w:rsidR="00167DF6" w:rsidRPr="00167DF6" w:rsidRDefault="00167DF6" w:rsidP="00D57B16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Start or expand a small business</w:t>
      </w:r>
    </w:p>
    <w:p w:rsidR="00167DF6" w:rsidRPr="00167DF6" w:rsidRDefault="00167DF6" w:rsidP="00D57B16">
      <w:pPr>
        <w:pStyle w:val="ListParagraph"/>
        <w:ind w:left="1080"/>
        <w:rPr>
          <w:sz w:val="20"/>
          <w:szCs w:val="20"/>
        </w:rPr>
      </w:pPr>
    </w:p>
    <w:p w:rsidR="00167DF6" w:rsidRPr="00167DF6" w:rsidRDefault="00167DF6" w:rsidP="00D57B16">
      <w:pPr>
        <w:pStyle w:val="ListParagraph"/>
        <w:ind w:left="360"/>
        <w:rPr>
          <w:b/>
          <w:sz w:val="20"/>
          <w:szCs w:val="20"/>
          <w:u w:val="single"/>
        </w:rPr>
      </w:pPr>
      <w:r w:rsidRPr="00167DF6">
        <w:rPr>
          <w:b/>
          <w:sz w:val="20"/>
          <w:szCs w:val="20"/>
          <w:u w:val="single"/>
        </w:rPr>
        <w:t>Financial Education:</w:t>
      </w:r>
    </w:p>
    <w:p w:rsidR="00167DF6" w:rsidRPr="00167DF6" w:rsidRDefault="00167DF6" w:rsidP="00D57B16">
      <w:pPr>
        <w:pStyle w:val="ListParagraph"/>
        <w:ind w:left="360"/>
        <w:rPr>
          <w:sz w:val="20"/>
          <w:szCs w:val="20"/>
        </w:rPr>
      </w:pPr>
    </w:p>
    <w:p w:rsidR="00167DF6" w:rsidRPr="00167DF6" w:rsidRDefault="00167DF6" w:rsidP="00D57B16">
      <w:pPr>
        <w:pStyle w:val="ListParagraph"/>
        <w:ind w:left="360"/>
        <w:rPr>
          <w:sz w:val="20"/>
          <w:szCs w:val="20"/>
        </w:rPr>
      </w:pPr>
      <w:r w:rsidRPr="00167DF6">
        <w:rPr>
          <w:sz w:val="20"/>
          <w:szCs w:val="20"/>
        </w:rPr>
        <w:t>IDA holders are required to complete a financial education program.  IDA savers learn to:</w:t>
      </w:r>
    </w:p>
    <w:p w:rsidR="00167DF6" w:rsidRPr="00167DF6" w:rsidRDefault="00167DF6" w:rsidP="00D57B16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Develop and manage a household budget</w:t>
      </w:r>
    </w:p>
    <w:p w:rsidR="00167DF6" w:rsidRPr="00167DF6" w:rsidRDefault="00167DF6" w:rsidP="00D57B16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Manage debt</w:t>
      </w:r>
    </w:p>
    <w:p w:rsidR="00167DF6" w:rsidRPr="00167DF6" w:rsidRDefault="00167DF6" w:rsidP="00D57B16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167DF6">
        <w:rPr>
          <w:sz w:val="20"/>
          <w:szCs w:val="20"/>
        </w:rPr>
        <w:t>Set financial goals and achieve them</w:t>
      </w:r>
    </w:p>
    <w:p w:rsidR="00167DF6" w:rsidRPr="00167DF6" w:rsidRDefault="00167DF6" w:rsidP="00167DF6">
      <w:pPr>
        <w:rPr>
          <w:sz w:val="20"/>
          <w:szCs w:val="20"/>
        </w:rPr>
      </w:pPr>
    </w:p>
    <w:sectPr w:rsidR="00167DF6" w:rsidRPr="00167DF6" w:rsidSect="00167DF6">
      <w:headerReference w:type="default" r:id="rId10"/>
      <w:footerReference w:type="default" r:id="rId11"/>
      <w:pgSz w:w="15840" w:h="12240" w:orient="landscape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40" w:rsidRDefault="001A5040" w:rsidP="00D10DFB">
      <w:r>
        <w:separator/>
      </w:r>
    </w:p>
  </w:endnote>
  <w:endnote w:type="continuationSeparator" w:id="0">
    <w:p w:rsidR="001A5040" w:rsidRDefault="001A5040" w:rsidP="00D1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FB" w:rsidRPr="00D10DFB" w:rsidRDefault="00D10DFB">
    <w:pPr>
      <w:pStyle w:val="Footer"/>
      <w:rPr>
        <w:sz w:val="18"/>
        <w:szCs w:val="18"/>
      </w:rPr>
    </w:pPr>
    <w:r w:rsidRPr="00D10DFB">
      <w:rPr>
        <w:sz w:val="18"/>
        <w:szCs w:val="18"/>
      </w:rPr>
      <w:t>©</w:t>
    </w:r>
    <w:r>
      <w:rPr>
        <w:sz w:val="18"/>
        <w:szCs w:val="18"/>
      </w:rPr>
      <w:t xml:space="preserve"> Prosperity Works 2014</w:t>
    </w:r>
    <w:r w:rsidR="00167DF6">
      <w:rPr>
        <w:sz w:val="18"/>
        <w:szCs w:val="18"/>
      </w:rPr>
      <w:tab/>
    </w:r>
    <w:r w:rsidR="00167DF6" w:rsidRPr="00D57B16">
      <w:rPr>
        <w:b/>
        <w:sz w:val="18"/>
        <w:szCs w:val="18"/>
      </w:rPr>
      <w:t xml:space="preserve">                                                                                                       </w:t>
    </w:r>
    <w:r w:rsidR="00D57B16">
      <w:rPr>
        <w:b/>
        <w:sz w:val="18"/>
        <w:szCs w:val="18"/>
      </w:rPr>
      <w:t xml:space="preserve">       </w:t>
    </w:r>
    <w:r w:rsidR="00167DF6" w:rsidRPr="00D57B16">
      <w:rPr>
        <w:b/>
        <w:sz w:val="18"/>
        <w:szCs w:val="18"/>
      </w:rPr>
      <w:t xml:space="preserve">                    </w:t>
    </w:r>
    <w:r w:rsidR="00167DF6">
      <w:rPr>
        <w:sz w:val="18"/>
        <w:szCs w:val="18"/>
      </w:rPr>
      <w:fldChar w:fldCharType="begin"/>
    </w:r>
    <w:r w:rsidR="00167DF6">
      <w:rPr>
        <w:sz w:val="18"/>
        <w:szCs w:val="18"/>
      </w:rPr>
      <w:instrText xml:space="preserve"> COMMENTS  \* FirstCap  \* MERGEFORMAT </w:instrText>
    </w:r>
    <w:r w:rsidR="00167DF6">
      <w:rPr>
        <w:sz w:val="18"/>
        <w:szCs w:val="18"/>
      </w:rPr>
      <w:fldChar w:fldCharType="end"/>
    </w:r>
    <w:r w:rsidR="00167DF6">
      <w:rPr>
        <w:sz w:val="18"/>
        <w:szCs w:val="18"/>
      </w:rPr>
      <w:t>© 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40" w:rsidRDefault="001A5040" w:rsidP="00D10DFB">
      <w:r>
        <w:separator/>
      </w:r>
    </w:p>
  </w:footnote>
  <w:footnote w:type="continuationSeparator" w:id="0">
    <w:p w:rsidR="001A5040" w:rsidRDefault="001A5040" w:rsidP="00D1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FB" w:rsidRDefault="00D10DFB" w:rsidP="00D10DFB">
    <w:pPr>
      <w:tabs>
        <w:tab w:val="left" w:pos="2160"/>
      </w:tabs>
      <w:rPr>
        <w:sz w:val="24"/>
        <w:szCs w:val="24"/>
      </w:rPr>
    </w:pPr>
    <w:r>
      <w:rPr>
        <w:noProof/>
      </w:rPr>
      <w:drawing>
        <wp:inline distT="0" distB="0" distL="0" distR="0" wp14:anchorId="46EFE0FE" wp14:editId="7B975AF8">
          <wp:extent cx="628650" cy="361950"/>
          <wp:effectExtent l="0" t="0" r="0" b="0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89" cy="36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DF6" w:rsidRPr="00167DF6">
      <w:rPr>
        <w:sz w:val="24"/>
        <w:szCs w:val="24"/>
      </w:rPr>
      <w:t xml:space="preserve">     </w:t>
    </w:r>
    <w:r w:rsidRPr="00167DF6">
      <w:rPr>
        <w:sz w:val="24"/>
        <w:szCs w:val="24"/>
        <w:u w:val="single"/>
      </w:rPr>
      <w:t>New Mexico Asset Consortium</w:t>
    </w:r>
    <w:r w:rsidR="00167DF6" w:rsidRPr="00167DF6">
      <w:rPr>
        <w:sz w:val="24"/>
        <w:szCs w:val="24"/>
      </w:rPr>
      <w:tab/>
    </w:r>
    <w:r w:rsidR="00167DF6" w:rsidRPr="00167DF6">
      <w:rPr>
        <w:sz w:val="24"/>
        <w:szCs w:val="24"/>
      </w:rPr>
      <w:tab/>
    </w:r>
    <w:r w:rsidR="00167DF6" w:rsidRPr="00167DF6">
      <w:rPr>
        <w:sz w:val="24"/>
        <w:szCs w:val="24"/>
      </w:rPr>
      <w:tab/>
    </w:r>
    <w:r w:rsidR="00167DF6" w:rsidRPr="00167DF6">
      <w:rPr>
        <w:sz w:val="24"/>
        <w:szCs w:val="24"/>
      </w:rPr>
      <w:tab/>
    </w:r>
    <w:r w:rsidR="00167DF6">
      <w:rPr>
        <w:sz w:val="24"/>
        <w:szCs w:val="24"/>
      </w:rPr>
      <w:t xml:space="preserve"> </w:t>
    </w:r>
    <w:r w:rsidR="00D57B16">
      <w:rPr>
        <w:sz w:val="24"/>
        <w:szCs w:val="24"/>
      </w:rPr>
      <w:t xml:space="preserve">       </w:t>
    </w:r>
    <w:r w:rsidR="00167DF6">
      <w:rPr>
        <w:sz w:val="24"/>
        <w:szCs w:val="24"/>
      </w:rPr>
      <w:t xml:space="preserve">      </w:t>
    </w:r>
    <w:r w:rsidR="00167DF6">
      <w:rPr>
        <w:noProof/>
      </w:rPr>
      <w:drawing>
        <wp:inline distT="0" distB="0" distL="0" distR="0" wp14:anchorId="23E6F473" wp14:editId="6E3CA396">
          <wp:extent cx="561975" cy="359634"/>
          <wp:effectExtent l="0" t="0" r="0" b="2540"/>
          <wp:docPr id="2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81" cy="367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DF6">
      <w:rPr>
        <w:sz w:val="24"/>
        <w:szCs w:val="24"/>
      </w:rPr>
      <w:t xml:space="preserve">      </w:t>
    </w:r>
    <w:r w:rsidR="00167DF6" w:rsidRPr="00167DF6">
      <w:rPr>
        <w:sz w:val="24"/>
        <w:szCs w:val="24"/>
        <w:u w:val="single"/>
      </w:rPr>
      <w:t>New Mexico Asset Consortium</w:t>
    </w:r>
  </w:p>
  <w:p w:rsidR="00D10DFB" w:rsidRPr="00167DF6" w:rsidRDefault="00167DF6" w:rsidP="00167DF6">
    <w:pPr>
      <w:rPr>
        <w:sz w:val="24"/>
        <w:szCs w:val="24"/>
        <w:u w:val="single"/>
      </w:rPr>
    </w:pPr>
    <w:r w:rsidRPr="00167DF6">
      <w:rPr>
        <w:sz w:val="24"/>
        <w:szCs w:val="24"/>
      </w:rPr>
      <w:t xml:space="preserve">                       </w:t>
    </w:r>
    <w:r w:rsidR="00D10DFB" w:rsidRPr="00167DF6">
      <w:rPr>
        <w:sz w:val="24"/>
        <w:szCs w:val="24"/>
        <w:u w:val="single"/>
      </w:rPr>
      <w:t>IDA Programs</w:t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</w:r>
    <w:r w:rsidRPr="00167DF6">
      <w:rPr>
        <w:sz w:val="24"/>
        <w:szCs w:val="24"/>
      </w:rPr>
      <w:tab/>
      <w:t xml:space="preserve">     </w:t>
    </w:r>
    <w:r w:rsidR="00D57B16">
      <w:rPr>
        <w:sz w:val="24"/>
        <w:szCs w:val="24"/>
      </w:rPr>
      <w:t xml:space="preserve">       </w:t>
    </w:r>
    <w:r w:rsidRPr="00167DF6">
      <w:rPr>
        <w:sz w:val="24"/>
        <w:szCs w:val="24"/>
      </w:rPr>
      <w:t xml:space="preserve">           </w:t>
    </w:r>
    <w:r>
      <w:rPr>
        <w:sz w:val="24"/>
        <w:szCs w:val="24"/>
        <w:u w:val="single"/>
      </w:rPr>
      <w:t>IDA Programs</w:t>
    </w:r>
  </w:p>
  <w:p w:rsidR="00D10DFB" w:rsidRDefault="00D10DFB" w:rsidP="00D10D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221"/>
    <w:multiLevelType w:val="hybridMultilevel"/>
    <w:tmpl w:val="4CF4A2A0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37D6"/>
    <w:multiLevelType w:val="hybridMultilevel"/>
    <w:tmpl w:val="7700A92A"/>
    <w:lvl w:ilvl="0" w:tplc="867CDD2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B"/>
    <w:rsid w:val="00167DF6"/>
    <w:rsid w:val="001A5040"/>
    <w:rsid w:val="00447E33"/>
    <w:rsid w:val="008A5790"/>
    <w:rsid w:val="00931AEA"/>
    <w:rsid w:val="00A66737"/>
    <w:rsid w:val="00B82491"/>
    <w:rsid w:val="00C33512"/>
    <w:rsid w:val="00D10DFB"/>
    <w:rsid w:val="00D57B16"/>
    <w:rsid w:val="00D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FB"/>
  </w:style>
  <w:style w:type="paragraph" w:styleId="Footer">
    <w:name w:val="footer"/>
    <w:basedOn w:val="Normal"/>
    <w:link w:val="FooterChar"/>
    <w:uiPriority w:val="99"/>
    <w:unhideWhenUsed/>
    <w:rsid w:val="00D1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FB"/>
  </w:style>
  <w:style w:type="character" w:styleId="Hyperlink">
    <w:name w:val="Hyperlink"/>
    <w:basedOn w:val="DefaultParagraphFont"/>
    <w:uiPriority w:val="99"/>
    <w:unhideWhenUsed/>
    <w:rsid w:val="00D1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FB"/>
  </w:style>
  <w:style w:type="paragraph" w:styleId="Footer">
    <w:name w:val="footer"/>
    <w:basedOn w:val="Normal"/>
    <w:link w:val="FooterChar"/>
    <w:uiPriority w:val="99"/>
    <w:unhideWhenUsed/>
    <w:rsid w:val="00D10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FB"/>
  </w:style>
  <w:style w:type="character" w:styleId="Hyperlink">
    <w:name w:val="Hyperlink"/>
    <w:basedOn w:val="DefaultParagraphFont"/>
    <w:uiPriority w:val="99"/>
    <w:unhideWhenUsed/>
    <w:rsid w:val="00D10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rityWork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perityWork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 Cordova</cp:lastModifiedBy>
  <cp:revision>2</cp:revision>
  <cp:lastPrinted>2015-03-19T15:09:00Z</cp:lastPrinted>
  <dcterms:created xsi:type="dcterms:W3CDTF">2015-09-28T01:35:00Z</dcterms:created>
  <dcterms:modified xsi:type="dcterms:W3CDTF">2015-09-28T01:35:00Z</dcterms:modified>
</cp:coreProperties>
</file>